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A84" w:rsidRPr="000C2F30" w:rsidRDefault="000C2F30" w:rsidP="000C2F3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32"/>
        </w:rPr>
      </w:pPr>
      <w:r w:rsidRPr="000C2F30">
        <w:rPr>
          <w:rFonts w:ascii="Times New Roman" w:hAnsi="Times New Roman" w:cs="Times New Roman"/>
          <w:b/>
          <w:color w:val="000000" w:themeColor="text1"/>
          <w:sz w:val="28"/>
          <w:szCs w:val="32"/>
        </w:rPr>
        <w:t>TENTATIVE PROGRAMME INTERNATIONAL CONFERENCE</w:t>
      </w:r>
    </w:p>
    <w:p w:rsidR="000C2F30" w:rsidRPr="000C2F30" w:rsidRDefault="000C2F30" w:rsidP="000C2F3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32"/>
        </w:rPr>
      </w:pPr>
    </w:p>
    <w:p w:rsidR="000C2F30" w:rsidRPr="000C2F30" w:rsidRDefault="000C2F30" w:rsidP="000C2F3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32"/>
        </w:rPr>
      </w:pPr>
      <w:r w:rsidRPr="000C2F30">
        <w:rPr>
          <w:rFonts w:ascii="Times New Roman" w:hAnsi="Times New Roman" w:cs="Times New Roman"/>
          <w:b/>
          <w:color w:val="000000" w:themeColor="text1"/>
          <w:sz w:val="28"/>
          <w:szCs w:val="32"/>
        </w:rPr>
        <w:t>DECEMBER 7, 2018</w:t>
      </w:r>
    </w:p>
    <w:p w:rsidR="000C2F30" w:rsidRDefault="000C2F30" w:rsidP="000C2F30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tbl>
      <w:tblPr>
        <w:tblStyle w:val="TableGrid"/>
        <w:tblW w:w="10615" w:type="dxa"/>
        <w:tblLook w:val="04A0" w:firstRow="1" w:lastRow="0" w:firstColumn="1" w:lastColumn="0" w:noHBand="0" w:noVBand="1"/>
      </w:tblPr>
      <w:tblGrid>
        <w:gridCol w:w="1615"/>
        <w:gridCol w:w="1170"/>
        <w:gridCol w:w="4227"/>
        <w:gridCol w:w="3603"/>
      </w:tblGrid>
      <w:tr w:rsidR="00273661" w:rsidTr="00747C33">
        <w:tc>
          <w:tcPr>
            <w:tcW w:w="2785" w:type="dxa"/>
            <w:gridSpan w:val="2"/>
          </w:tcPr>
          <w:p w:rsidR="00273661" w:rsidRPr="000C2F30" w:rsidRDefault="00273661" w:rsidP="000C2F3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Time</w:t>
            </w:r>
          </w:p>
        </w:tc>
        <w:tc>
          <w:tcPr>
            <w:tcW w:w="4227" w:type="dxa"/>
          </w:tcPr>
          <w:p w:rsidR="00273661" w:rsidRPr="000C2F30" w:rsidRDefault="00273661" w:rsidP="000C2F3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 w:rsidRPr="000C2F30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Activity</w:t>
            </w:r>
          </w:p>
        </w:tc>
        <w:tc>
          <w:tcPr>
            <w:tcW w:w="3603" w:type="dxa"/>
          </w:tcPr>
          <w:p w:rsidR="00273661" w:rsidRPr="000C2F30" w:rsidRDefault="00273661" w:rsidP="000C2F3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Presenter</w:t>
            </w:r>
          </w:p>
        </w:tc>
      </w:tr>
      <w:tr w:rsidR="000C2F30" w:rsidTr="00747C33">
        <w:tc>
          <w:tcPr>
            <w:tcW w:w="1615" w:type="dxa"/>
          </w:tcPr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7.30am - 8.45am</w:t>
            </w:r>
          </w:p>
        </w:tc>
        <w:tc>
          <w:tcPr>
            <w:tcW w:w="1170" w:type="dxa"/>
          </w:tcPr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75 minutes</w:t>
            </w:r>
          </w:p>
        </w:tc>
        <w:tc>
          <w:tcPr>
            <w:tcW w:w="4227" w:type="dxa"/>
          </w:tcPr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Arrival of the Participants</w:t>
            </w:r>
          </w:p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Onsite Registration</w:t>
            </w:r>
          </w:p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Viewing of exhibition equipment</w:t>
            </w:r>
          </w:p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Registration Cultural Tour</w:t>
            </w:r>
          </w:p>
        </w:tc>
        <w:tc>
          <w:tcPr>
            <w:tcW w:w="3603" w:type="dxa"/>
          </w:tcPr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0C2F30" w:rsidTr="00747C33">
        <w:tc>
          <w:tcPr>
            <w:tcW w:w="1615" w:type="dxa"/>
          </w:tcPr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8.45am - 9am</w:t>
            </w:r>
          </w:p>
        </w:tc>
        <w:tc>
          <w:tcPr>
            <w:tcW w:w="1170" w:type="dxa"/>
          </w:tcPr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 minutes</w:t>
            </w:r>
          </w:p>
        </w:tc>
        <w:tc>
          <w:tcPr>
            <w:tcW w:w="4227" w:type="dxa"/>
          </w:tcPr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Cultural Presentation</w:t>
            </w:r>
          </w:p>
        </w:tc>
        <w:tc>
          <w:tcPr>
            <w:tcW w:w="3603" w:type="dxa"/>
          </w:tcPr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0C2F30" w:rsidTr="00747C33">
        <w:tc>
          <w:tcPr>
            <w:tcW w:w="1615" w:type="dxa"/>
          </w:tcPr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20 minutes</w:t>
            </w:r>
          </w:p>
        </w:tc>
        <w:tc>
          <w:tcPr>
            <w:tcW w:w="4227" w:type="dxa"/>
          </w:tcPr>
          <w:p w:rsidR="000C2F30" w:rsidRDefault="000C2F30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0C2F30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Opening Ceremonies</w:t>
            </w:r>
          </w:p>
          <w:p w:rsid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Introduction to the Delegates</w:t>
            </w:r>
          </w:p>
          <w:p w:rsid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Welcome Message</w:t>
            </w:r>
          </w:p>
          <w:p w:rsid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Welcome Remarks of:</w:t>
            </w:r>
          </w:p>
          <w:p w:rsidR="000C2F30" w:rsidRDefault="000C2F30" w:rsidP="000C2F30">
            <w:pP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- Meritorious Teacher Pham Huu Loc, Rector Ly Tu Trong College, HCMC</w:t>
            </w:r>
          </w:p>
          <w:p w:rsidR="000C2F30" w:rsidRDefault="000C2F30" w:rsidP="000C2F30">
            <w:pP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- Directorate of Vocational Education and Training</w:t>
            </w:r>
          </w:p>
          <w:p w:rsidR="000C2F30" w:rsidRPr="000C2F30" w:rsidRDefault="000C2F30" w:rsidP="000C2F30">
            <w:pP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- Director of HCMC Department of Science and Technology</w:t>
            </w:r>
          </w:p>
        </w:tc>
        <w:tc>
          <w:tcPr>
            <w:tcW w:w="3603" w:type="dxa"/>
          </w:tcPr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</w:tr>
      <w:tr w:rsidR="00273661" w:rsidTr="00747C33">
        <w:tc>
          <w:tcPr>
            <w:tcW w:w="10615" w:type="dxa"/>
            <w:gridSpan w:val="4"/>
          </w:tcPr>
          <w:p w:rsidR="00273661" w:rsidRPr="00273661" w:rsidRDefault="00273661" w:rsidP="0027366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4"/>
              </w:rPr>
              <w:t>Plenary Session</w:t>
            </w:r>
          </w:p>
        </w:tc>
      </w:tr>
      <w:tr w:rsidR="00273661" w:rsidTr="00747C33">
        <w:tc>
          <w:tcPr>
            <w:tcW w:w="1615" w:type="dxa"/>
          </w:tcPr>
          <w:p w:rsidR="00273661" w:rsidRPr="000C2F30" w:rsidRDefault="00273661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273661" w:rsidRPr="000C2F30" w:rsidRDefault="00273661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30 minutes</w:t>
            </w:r>
          </w:p>
        </w:tc>
        <w:tc>
          <w:tcPr>
            <w:tcW w:w="4227" w:type="dxa"/>
          </w:tcPr>
          <w:p w:rsidR="00273661" w:rsidRDefault="00273661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Session 1</w:t>
            </w:r>
          </w:p>
          <w:p w:rsidR="00273661" w:rsidRDefault="003456EF" w:rsidP="003456E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Building a smart campus: ASU case study </w:t>
            </w:r>
          </w:p>
          <w:p w:rsidR="003456EF" w:rsidRPr="000C2F30" w:rsidRDefault="003456EF" w:rsidP="003456E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  <w:tc>
          <w:tcPr>
            <w:tcW w:w="3603" w:type="dxa"/>
          </w:tcPr>
          <w:p w:rsidR="00273661" w:rsidRDefault="00273661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27366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Keynote Speaker: Moderator. Mr. Jeffrey S. Goss, Arizona State University</w:t>
            </w:r>
          </w:p>
          <w:p w:rsidR="005C191D" w:rsidRDefault="005C191D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  <w:p w:rsidR="005C191D" w:rsidRPr="00273661" w:rsidRDefault="005C191D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Mr. Samuel Harris, Chief Executive Officer Amazon web service</w:t>
            </w:r>
          </w:p>
        </w:tc>
      </w:tr>
      <w:tr w:rsidR="00273661" w:rsidTr="00747C33">
        <w:tc>
          <w:tcPr>
            <w:tcW w:w="1615" w:type="dxa"/>
          </w:tcPr>
          <w:p w:rsidR="00273661" w:rsidRPr="000C2F30" w:rsidRDefault="00273661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273661" w:rsidRPr="000C2F30" w:rsidRDefault="00B611FD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20-</w:t>
            </w:r>
            <w:r w:rsidR="00273661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30 minutes</w:t>
            </w:r>
          </w:p>
        </w:tc>
        <w:tc>
          <w:tcPr>
            <w:tcW w:w="4227" w:type="dxa"/>
          </w:tcPr>
          <w:p w:rsidR="00273661" w:rsidRDefault="00273661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Session 2</w:t>
            </w:r>
          </w:p>
          <w:p w:rsidR="00273661" w:rsidRPr="000C2F30" w:rsidRDefault="00273661" w:rsidP="003456E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  <w:tc>
          <w:tcPr>
            <w:tcW w:w="3603" w:type="dxa"/>
          </w:tcPr>
          <w:p w:rsidR="00273661" w:rsidRDefault="00273661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Keynote Speaker:</w:t>
            </w:r>
          </w:p>
          <w:p w:rsidR="00273661" w:rsidRPr="00273661" w:rsidRDefault="00273661" w:rsidP="003456EF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</w:tr>
      <w:tr w:rsidR="00273661" w:rsidTr="00747C33">
        <w:tc>
          <w:tcPr>
            <w:tcW w:w="1615" w:type="dxa"/>
          </w:tcPr>
          <w:p w:rsidR="00273661" w:rsidRPr="000C2F30" w:rsidRDefault="00273661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273661" w:rsidRPr="000C2F30" w:rsidRDefault="00273661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 minutes</w:t>
            </w:r>
          </w:p>
        </w:tc>
        <w:tc>
          <w:tcPr>
            <w:tcW w:w="4227" w:type="dxa"/>
          </w:tcPr>
          <w:p w:rsidR="00273661" w:rsidRPr="000C2F30" w:rsidRDefault="00A6121F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Photo Ops </w:t>
            </w:r>
            <w:r w:rsidR="0027366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and Health Break</w:t>
            </w:r>
          </w:p>
        </w:tc>
        <w:tc>
          <w:tcPr>
            <w:tcW w:w="3603" w:type="dxa"/>
          </w:tcPr>
          <w:p w:rsidR="00273661" w:rsidRPr="000C2F30" w:rsidRDefault="00273661" w:rsidP="00273661">
            <w:pP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</w:tr>
      <w:tr w:rsidR="00273661" w:rsidTr="00747C33">
        <w:tc>
          <w:tcPr>
            <w:tcW w:w="1615" w:type="dxa"/>
          </w:tcPr>
          <w:p w:rsidR="00273661" w:rsidRPr="000C2F30" w:rsidRDefault="00273661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273661" w:rsidRPr="000C2F30" w:rsidRDefault="00B611FD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20-</w:t>
            </w:r>
            <w:r w:rsidR="00273661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30 minutes</w:t>
            </w:r>
          </w:p>
        </w:tc>
        <w:tc>
          <w:tcPr>
            <w:tcW w:w="4227" w:type="dxa"/>
          </w:tcPr>
          <w:p w:rsidR="00273661" w:rsidRDefault="00273661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Session 3</w:t>
            </w:r>
          </w:p>
          <w:p w:rsidR="003456EF" w:rsidRDefault="003456EF" w:rsidP="003456E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Smart School model in the Fourth Industrial Revolution</w:t>
            </w:r>
          </w:p>
          <w:p w:rsidR="00273661" w:rsidRPr="000C2F30" w:rsidRDefault="00273661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  <w:tc>
          <w:tcPr>
            <w:tcW w:w="3603" w:type="dxa"/>
          </w:tcPr>
          <w:p w:rsidR="00273661" w:rsidRPr="00A6121F" w:rsidRDefault="00273661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A6121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Keynote Speaker:</w:t>
            </w:r>
          </w:p>
          <w:p w:rsidR="003456EF" w:rsidRDefault="003456EF" w:rsidP="003456EF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A6121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Prof. Kim Seoung Jung, Chairman of Chosun University, Rep. of Korea</w:t>
            </w:r>
          </w:p>
          <w:p w:rsidR="00273661" w:rsidRPr="000C2F30" w:rsidRDefault="00273661" w:rsidP="00273661">
            <w:pP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</w:tr>
      <w:tr w:rsidR="00273661" w:rsidTr="00747C33">
        <w:tc>
          <w:tcPr>
            <w:tcW w:w="1615" w:type="dxa"/>
          </w:tcPr>
          <w:p w:rsidR="00273661" w:rsidRPr="000C2F30" w:rsidRDefault="00273661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273661" w:rsidRPr="000C2F30" w:rsidRDefault="00B611FD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20-</w:t>
            </w:r>
            <w:r w:rsidR="00273661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30 minutes</w:t>
            </w:r>
          </w:p>
        </w:tc>
        <w:tc>
          <w:tcPr>
            <w:tcW w:w="4227" w:type="dxa"/>
          </w:tcPr>
          <w:p w:rsidR="00273661" w:rsidRDefault="00A6121F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Session 4</w:t>
            </w:r>
          </w:p>
          <w:p w:rsidR="003456EF" w:rsidRDefault="003456EF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The essential things to be the online trainer</w:t>
            </w:r>
          </w:p>
          <w:p w:rsidR="003456EF" w:rsidRPr="000C2F30" w:rsidRDefault="003456EF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  <w:tc>
          <w:tcPr>
            <w:tcW w:w="3603" w:type="dxa"/>
          </w:tcPr>
          <w:p w:rsidR="00273661" w:rsidRPr="00A6121F" w:rsidRDefault="00A6121F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A6121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Keynote Speaker:</w:t>
            </w:r>
          </w:p>
          <w:p w:rsidR="003456EF" w:rsidRPr="00A6121F" w:rsidRDefault="003456EF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27366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Dr. Susan D’ Aloia, Director of the Asia Pacific region, Blackboard, USA</w:t>
            </w:r>
          </w:p>
        </w:tc>
      </w:tr>
      <w:tr w:rsidR="005C191D" w:rsidTr="00747C33">
        <w:tc>
          <w:tcPr>
            <w:tcW w:w="1615" w:type="dxa"/>
          </w:tcPr>
          <w:p w:rsidR="005C191D" w:rsidRDefault="005C191D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5C191D" w:rsidRDefault="00B611FD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 xml:space="preserve">20-30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minutes</w:t>
            </w:r>
          </w:p>
        </w:tc>
        <w:tc>
          <w:tcPr>
            <w:tcW w:w="4227" w:type="dxa"/>
          </w:tcPr>
          <w:p w:rsidR="005C191D" w:rsidRDefault="005C191D" w:rsidP="005C191D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Session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5</w:t>
            </w:r>
          </w:p>
          <w:p w:rsidR="005C191D" w:rsidRDefault="005C191D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bookmarkStart w:id="0" w:name="_GoBack"/>
            <w:bookmarkEnd w:id="0"/>
          </w:p>
        </w:tc>
        <w:tc>
          <w:tcPr>
            <w:tcW w:w="3603" w:type="dxa"/>
          </w:tcPr>
          <w:p w:rsidR="005C191D" w:rsidRPr="00A6121F" w:rsidRDefault="005C191D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</w:tr>
      <w:tr w:rsidR="00273661" w:rsidTr="00747C33">
        <w:tc>
          <w:tcPr>
            <w:tcW w:w="1615" w:type="dxa"/>
          </w:tcPr>
          <w:p w:rsidR="00273661" w:rsidRPr="000C2F30" w:rsidRDefault="00A6121F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11.35am - 12.00</w:t>
            </w:r>
          </w:p>
        </w:tc>
        <w:tc>
          <w:tcPr>
            <w:tcW w:w="1170" w:type="dxa"/>
          </w:tcPr>
          <w:p w:rsidR="00273661" w:rsidRPr="000C2F30" w:rsidRDefault="00A6121F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25 minutes</w:t>
            </w:r>
          </w:p>
        </w:tc>
        <w:tc>
          <w:tcPr>
            <w:tcW w:w="4227" w:type="dxa"/>
          </w:tcPr>
          <w:p w:rsidR="00273661" w:rsidRPr="000C2F30" w:rsidRDefault="00A6121F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Viewing of exhibition equipment</w:t>
            </w:r>
          </w:p>
        </w:tc>
        <w:tc>
          <w:tcPr>
            <w:tcW w:w="3603" w:type="dxa"/>
          </w:tcPr>
          <w:p w:rsidR="00273661" w:rsidRPr="00A6121F" w:rsidRDefault="00A6121F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A6121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Area: Block C</w:t>
            </w:r>
          </w:p>
        </w:tc>
      </w:tr>
      <w:tr w:rsidR="00273661" w:rsidTr="00747C33">
        <w:tc>
          <w:tcPr>
            <w:tcW w:w="1615" w:type="dxa"/>
          </w:tcPr>
          <w:p w:rsidR="00273661" w:rsidRPr="000C2F30" w:rsidRDefault="00A6121F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12.00 - 1pm</w:t>
            </w:r>
          </w:p>
        </w:tc>
        <w:tc>
          <w:tcPr>
            <w:tcW w:w="1170" w:type="dxa"/>
          </w:tcPr>
          <w:p w:rsidR="00273661" w:rsidRPr="000C2F30" w:rsidRDefault="00A6121F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60 minutes</w:t>
            </w:r>
          </w:p>
        </w:tc>
        <w:tc>
          <w:tcPr>
            <w:tcW w:w="4227" w:type="dxa"/>
          </w:tcPr>
          <w:p w:rsidR="00273661" w:rsidRPr="000C2F30" w:rsidRDefault="0099696B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Networking </w:t>
            </w:r>
            <w:r w:rsidR="00A6121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Lunch at Ly Tu Trong College</w:t>
            </w:r>
          </w:p>
        </w:tc>
        <w:tc>
          <w:tcPr>
            <w:tcW w:w="3603" w:type="dxa"/>
          </w:tcPr>
          <w:p w:rsidR="00273661" w:rsidRPr="00A6121F" w:rsidRDefault="00A6121F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A6121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Area: Hall A</w:t>
            </w:r>
          </w:p>
        </w:tc>
      </w:tr>
      <w:tr w:rsidR="0099696B" w:rsidTr="00747C33">
        <w:tc>
          <w:tcPr>
            <w:tcW w:w="10615" w:type="dxa"/>
            <w:gridSpan w:val="4"/>
          </w:tcPr>
          <w:p w:rsidR="0099696B" w:rsidRPr="00A6121F" w:rsidRDefault="0099696B" w:rsidP="0099696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99696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Plenary Paper Presentation</w:t>
            </w: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 xml:space="preserve">1pm </w:t>
            </w:r>
            <w:r w:rsidR="00D61538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 xml:space="preserve"> 3pm</w:t>
            </w:r>
          </w:p>
        </w:tc>
        <w:tc>
          <w:tcPr>
            <w:tcW w:w="1170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120 minutes</w:t>
            </w:r>
          </w:p>
        </w:tc>
        <w:tc>
          <w:tcPr>
            <w:tcW w:w="4227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Plenary Paper Presentation 1</w:t>
            </w:r>
          </w:p>
          <w:p w:rsidR="00747C33" w:rsidRDefault="00747C33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Development Strategy of Smart Schools</w:t>
            </w:r>
          </w:p>
        </w:tc>
        <w:tc>
          <w:tcPr>
            <w:tcW w:w="3603" w:type="dxa"/>
          </w:tcPr>
          <w:p w:rsidR="0099696B" w:rsidRDefault="00747C33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Session Moderator: Prof. Dr.</w:t>
            </w:r>
            <w:r w:rsidR="0062251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Nguyen Loc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, Vice Principal of Nguyen Tat Thanh University</w:t>
            </w:r>
          </w:p>
          <w:p w:rsidR="00747C33" w:rsidRPr="00A6121F" w:rsidRDefault="00747C33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Area: Session Room 1</w:t>
            </w: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99696B" w:rsidRDefault="00747C33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 minutes</w:t>
            </w:r>
          </w:p>
        </w:tc>
        <w:tc>
          <w:tcPr>
            <w:tcW w:w="4227" w:type="dxa"/>
          </w:tcPr>
          <w:p w:rsidR="0099696B" w:rsidRDefault="00747C33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Target</w:t>
            </w:r>
          </w:p>
          <w:p w:rsidR="00747C33" w:rsidRDefault="00747C33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Development Strategy of Smart Schools</w:t>
            </w:r>
          </w:p>
        </w:tc>
        <w:tc>
          <w:tcPr>
            <w:tcW w:w="3603" w:type="dxa"/>
          </w:tcPr>
          <w:p w:rsidR="0099696B" w:rsidRDefault="00747C33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Presenter 1:</w:t>
            </w:r>
          </w:p>
          <w:p w:rsidR="00747C33" w:rsidRPr="00A6121F" w:rsidRDefault="00747C33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Prof. Dr. Nguyen Loc, Vice Principal of Nguyen Tat Thanh University</w:t>
            </w: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99696B" w:rsidRDefault="00747C33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 minutes</w:t>
            </w:r>
          </w:p>
        </w:tc>
        <w:tc>
          <w:tcPr>
            <w:tcW w:w="4227" w:type="dxa"/>
          </w:tcPr>
          <w:p w:rsidR="0099696B" w:rsidRDefault="00747C33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Target</w:t>
            </w:r>
          </w:p>
          <w:p w:rsidR="00747C33" w:rsidRDefault="00747C33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Development high-quality human resources in the smart industry</w:t>
            </w:r>
          </w:p>
        </w:tc>
        <w:tc>
          <w:tcPr>
            <w:tcW w:w="3603" w:type="dxa"/>
          </w:tcPr>
          <w:p w:rsidR="0099696B" w:rsidRDefault="00747C33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Presenter 2:</w:t>
            </w:r>
          </w:p>
          <w:p w:rsidR="00747C33" w:rsidRPr="00A6121F" w:rsidRDefault="00747C33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Miss. Meriem Kellou, Director of the Asia Region, Schneider Electric, France</w:t>
            </w: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99696B" w:rsidRDefault="00747C33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 minutes</w:t>
            </w:r>
          </w:p>
        </w:tc>
        <w:tc>
          <w:tcPr>
            <w:tcW w:w="4227" w:type="dxa"/>
          </w:tcPr>
          <w:p w:rsidR="0099696B" w:rsidRDefault="00747C33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Target</w:t>
            </w:r>
          </w:p>
          <w:p w:rsidR="00747C33" w:rsidRDefault="00747C33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Creative learning environment in the Fourth Industrial Revolution</w:t>
            </w:r>
          </w:p>
        </w:tc>
        <w:tc>
          <w:tcPr>
            <w:tcW w:w="3603" w:type="dxa"/>
          </w:tcPr>
          <w:p w:rsidR="0099696B" w:rsidRDefault="00747C33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Presenter 3:</w:t>
            </w:r>
          </w:p>
          <w:p w:rsidR="00747C33" w:rsidRPr="00A6121F" w:rsidRDefault="00747C33" w:rsidP="00D6153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Dr. Sasha Stinchfield, Associate Managing Director of Strategic Initiatives Chief of Staff in the ASU Vitenam Representative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lastRenderedPageBreak/>
              <w:t xml:space="preserve">Office in </w:t>
            </w:r>
            <w:r w:rsidR="00D6153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Ho Chi Minh City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and Southeast Asia of ASU, USA</w:t>
            </w: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99696B" w:rsidRDefault="00747C33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75 minutes</w:t>
            </w:r>
          </w:p>
        </w:tc>
        <w:tc>
          <w:tcPr>
            <w:tcW w:w="4227" w:type="dxa"/>
          </w:tcPr>
          <w:p w:rsidR="0099696B" w:rsidRDefault="00747C33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Open Forum and Conclusion</w:t>
            </w:r>
          </w:p>
          <w:p w:rsidR="00747C33" w:rsidRDefault="00747C33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Session Moderator: Prof. Dr. Nguyen Loc</w:t>
            </w:r>
          </w:p>
        </w:tc>
        <w:tc>
          <w:tcPr>
            <w:tcW w:w="3603" w:type="dxa"/>
          </w:tcPr>
          <w:p w:rsidR="00747C33" w:rsidRDefault="00747C33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Dr. Nguyen Thi Thanh Phuong, Director of National ASU, USA</w:t>
            </w:r>
          </w:p>
          <w:p w:rsidR="00B611FD" w:rsidRPr="00A6121F" w:rsidRDefault="00B611FD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</w:tr>
      <w:tr w:rsidR="0099696B" w:rsidTr="00747C33">
        <w:tc>
          <w:tcPr>
            <w:tcW w:w="1615" w:type="dxa"/>
          </w:tcPr>
          <w:p w:rsidR="0099696B" w:rsidRDefault="00D61538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1pm - 3pm</w:t>
            </w:r>
          </w:p>
        </w:tc>
        <w:tc>
          <w:tcPr>
            <w:tcW w:w="1170" w:type="dxa"/>
          </w:tcPr>
          <w:p w:rsidR="0099696B" w:rsidRDefault="00D61538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120 minutes</w:t>
            </w:r>
          </w:p>
        </w:tc>
        <w:tc>
          <w:tcPr>
            <w:tcW w:w="4227" w:type="dxa"/>
          </w:tcPr>
          <w:p w:rsidR="0099696B" w:rsidRDefault="00D61538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Plenary Paper Presenter 2</w:t>
            </w:r>
          </w:p>
          <w:p w:rsidR="00D61538" w:rsidRDefault="00D61538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New Technologies on Developing Smart Schools</w:t>
            </w:r>
          </w:p>
          <w:p w:rsidR="00D61538" w:rsidRDefault="00D61538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Session Moderator: Prof. Dr. </w:t>
            </w:r>
          </w:p>
          <w:p w:rsidR="00D61538" w:rsidRDefault="00D61538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Area: Session Room 2</w:t>
            </w:r>
          </w:p>
        </w:tc>
        <w:tc>
          <w:tcPr>
            <w:tcW w:w="3603" w:type="dxa"/>
          </w:tcPr>
          <w:p w:rsidR="0099696B" w:rsidRPr="00A6121F" w:rsidRDefault="0099696B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99696B" w:rsidRDefault="00D61538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 minutes</w:t>
            </w:r>
          </w:p>
        </w:tc>
        <w:tc>
          <w:tcPr>
            <w:tcW w:w="4227" w:type="dxa"/>
          </w:tcPr>
          <w:p w:rsidR="0099696B" w:rsidRDefault="00D61538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Target</w:t>
            </w:r>
          </w:p>
          <w:p w:rsidR="00D61538" w:rsidRDefault="00D61538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The role of automation in Smart Schools in the Fourth Industrial Revolution: Opportunities and Challenges</w:t>
            </w:r>
          </w:p>
        </w:tc>
        <w:tc>
          <w:tcPr>
            <w:tcW w:w="3603" w:type="dxa"/>
          </w:tcPr>
          <w:p w:rsidR="0099696B" w:rsidRDefault="00D61538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Presenter 4:</w:t>
            </w:r>
          </w:p>
          <w:p w:rsidR="00D61538" w:rsidRPr="00A6121F" w:rsidRDefault="00D61538" w:rsidP="00B1099F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Prof. Dr. </w:t>
            </w: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99696B" w:rsidRDefault="00D61538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 minutes</w:t>
            </w:r>
          </w:p>
        </w:tc>
        <w:tc>
          <w:tcPr>
            <w:tcW w:w="4227" w:type="dxa"/>
          </w:tcPr>
          <w:p w:rsidR="0099696B" w:rsidRDefault="00D61538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Target</w:t>
            </w:r>
          </w:p>
          <w:p w:rsidR="00D61538" w:rsidRDefault="00D61538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Network security solutions for information system in Smart Schools in Vietnam</w:t>
            </w:r>
          </w:p>
        </w:tc>
        <w:tc>
          <w:tcPr>
            <w:tcW w:w="3603" w:type="dxa"/>
          </w:tcPr>
          <w:p w:rsidR="0099696B" w:rsidRDefault="00D61538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Presenter 5:</w:t>
            </w:r>
          </w:p>
          <w:p w:rsidR="00D61538" w:rsidRPr="00A6121F" w:rsidRDefault="00D61538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Samsung Representative</w:t>
            </w: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99696B" w:rsidRDefault="00D61538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 minutes</w:t>
            </w:r>
          </w:p>
        </w:tc>
        <w:tc>
          <w:tcPr>
            <w:tcW w:w="4227" w:type="dxa"/>
          </w:tcPr>
          <w:p w:rsidR="0099696B" w:rsidRDefault="00D61538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Target</w:t>
            </w:r>
          </w:p>
          <w:p w:rsidR="00D61538" w:rsidRDefault="00D61538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Infrastructure solutions to develop Smart Schools</w:t>
            </w:r>
          </w:p>
        </w:tc>
        <w:tc>
          <w:tcPr>
            <w:tcW w:w="3603" w:type="dxa"/>
          </w:tcPr>
          <w:p w:rsidR="0099696B" w:rsidRDefault="00D61538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Presenter 6:</w:t>
            </w:r>
          </w:p>
          <w:p w:rsidR="00D61538" w:rsidRPr="00A6121F" w:rsidRDefault="00D61538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Mr. Jemery Long, Main Director of KONE Vietnam, KONE</w:t>
            </w:r>
            <w:r w:rsidR="005C191D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Cranes Finland Corporation</w:t>
            </w: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99696B" w:rsidRDefault="00D61538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75 minutes</w:t>
            </w:r>
          </w:p>
        </w:tc>
        <w:tc>
          <w:tcPr>
            <w:tcW w:w="4227" w:type="dxa"/>
          </w:tcPr>
          <w:p w:rsidR="0099696B" w:rsidRDefault="00D61538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Open Forum</w:t>
            </w:r>
          </w:p>
        </w:tc>
        <w:tc>
          <w:tcPr>
            <w:tcW w:w="3603" w:type="dxa"/>
          </w:tcPr>
          <w:p w:rsidR="0099696B" w:rsidRDefault="00D61538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Session Moderator: Prof. Dr. Nguyen Hay</w:t>
            </w:r>
          </w:p>
          <w:p w:rsidR="00D61538" w:rsidRDefault="00D61538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International Keynote Speakers answer questions</w:t>
            </w:r>
          </w:p>
          <w:p w:rsidR="00D61538" w:rsidRDefault="00D61538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Taiwan Technology University Representative</w:t>
            </w:r>
          </w:p>
          <w:p w:rsidR="00D61538" w:rsidRPr="00A6121F" w:rsidRDefault="00D61538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Arizona State University Representative</w:t>
            </w:r>
          </w:p>
        </w:tc>
      </w:tr>
      <w:tr w:rsidR="0099696B" w:rsidTr="00747C33">
        <w:tc>
          <w:tcPr>
            <w:tcW w:w="1615" w:type="dxa"/>
          </w:tcPr>
          <w:p w:rsidR="0099696B" w:rsidRDefault="0042308D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1pm - 3pm</w:t>
            </w:r>
          </w:p>
        </w:tc>
        <w:tc>
          <w:tcPr>
            <w:tcW w:w="1170" w:type="dxa"/>
          </w:tcPr>
          <w:p w:rsidR="0099696B" w:rsidRDefault="0042308D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 xml:space="preserve">120 minutes </w:t>
            </w:r>
          </w:p>
        </w:tc>
        <w:tc>
          <w:tcPr>
            <w:tcW w:w="4227" w:type="dxa"/>
          </w:tcPr>
          <w:p w:rsidR="0099696B" w:rsidRDefault="0042308D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Plenary Paper Presenter 3</w:t>
            </w:r>
          </w:p>
          <w:p w:rsidR="0042308D" w:rsidRDefault="0042308D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Applying technology to develop qualification for learner in Smart Schools</w:t>
            </w:r>
          </w:p>
        </w:tc>
        <w:tc>
          <w:tcPr>
            <w:tcW w:w="3603" w:type="dxa"/>
          </w:tcPr>
          <w:p w:rsidR="0099696B" w:rsidRDefault="0042308D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Session Moderator: Assoc. Prof. Dr. Tran Khanh Duc</w:t>
            </w:r>
          </w:p>
          <w:p w:rsidR="0042308D" w:rsidRPr="00A6121F" w:rsidRDefault="0042308D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Area: Session Room 3</w:t>
            </w: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99696B" w:rsidRDefault="0042308D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 minutes</w:t>
            </w:r>
          </w:p>
        </w:tc>
        <w:tc>
          <w:tcPr>
            <w:tcW w:w="4227" w:type="dxa"/>
          </w:tcPr>
          <w:p w:rsidR="0099696B" w:rsidRDefault="0042308D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Target</w:t>
            </w:r>
          </w:p>
          <w:p w:rsidR="0042308D" w:rsidRDefault="0042308D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The renovation of training method in Smart Schools</w:t>
            </w:r>
          </w:p>
        </w:tc>
        <w:tc>
          <w:tcPr>
            <w:tcW w:w="3603" w:type="dxa"/>
          </w:tcPr>
          <w:p w:rsidR="0099696B" w:rsidRDefault="0042308D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Presenter 7:</w:t>
            </w:r>
          </w:p>
          <w:p w:rsidR="0042308D" w:rsidRPr="00A6121F" w:rsidRDefault="0042308D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Assoc. Prof. Dr. Tran Khanh Duc, Senior Lecturer of Hanoi University of Science and Technology</w:t>
            </w: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99696B" w:rsidRDefault="0042308D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 minutes</w:t>
            </w:r>
          </w:p>
        </w:tc>
        <w:tc>
          <w:tcPr>
            <w:tcW w:w="4227" w:type="dxa"/>
          </w:tcPr>
          <w:p w:rsidR="0099696B" w:rsidRDefault="0042308D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Target</w:t>
            </w:r>
          </w:p>
          <w:p w:rsidR="0042308D" w:rsidRDefault="0042308D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Solution applying new tech in building Smart Schools</w:t>
            </w:r>
          </w:p>
        </w:tc>
        <w:tc>
          <w:tcPr>
            <w:tcW w:w="3603" w:type="dxa"/>
          </w:tcPr>
          <w:p w:rsidR="0099696B" w:rsidRDefault="0042308D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Presenter 8:</w:t>
            </w:r>
          </w:p>
          <w:p w:rsidR="0042308D" w:rsidRPr="00A6121F" w:rsidRDefault="0042308D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Dr. Jolanda G. Tromp, Director of Simulation Center, Duy Tan University</w:t>
            </w: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99696B" w:rsidRDefault="0042308D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 minutes</w:t>
            </w:r>
          </w:p>
        </w:tc>
        <w:tc>
          <w:tcPr>
            <w:tcW w:w="4227" w:type="dxa"/>
          </w:tcPr>
          <w:p w:rsidR="0099696B" w:rsidRDefault="0042308D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Target</w:t>
            </w:r>
          </w:p>
          <w:p w:rsidR="0042308D" w:rsidRDefault="0042308D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Data Security Solutions for Smart Schools</w:t>
            </w:r>
          </w:p>
        </w:tc>
        <w:tc>
          <w:tcPr>
            <w:tcW w:w="3603" w:type="dxa"/>
          </w:tcPr>
          <w:p w:rsidR="0099696B" w:rsidRDefault="0042308D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Presenter 9:</w:t>
            </w:r>
          </w:p>
          <w:p w:rsidR="0042308D" w:rsidRPr="00A6121F" w:rsidRDefault="0042308D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Mr. Samuel Harris, Chief Executive Officer Amazon web service</w:t>
            </w: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99696B" w:rsidRDefault="0042308D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75 minutes</w:t>
            </w:r>
          </w:p>
        </w:tc>
        <w:tc>
          <w:tcPr>
            <w:tcW w:w="4227" w:type="dxa"/>
          </w:tcPr>
          <w:p w:rsidR="0099696B" w:rsidRDefault="0042308D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Open Forum and answer questions</w:t>
            </w:r>
          </w:p>
        </w:tc>
        <w:tc>
          <w:tcPr>
            <w:tcW w:w="3603" w:type="dxa"/>
          </w:tcPr>
          <w:p w:rsidR="0042308D" w:rsidRDefault="0042308D" w:rsidP="0042308D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Session Moderator: Assoc. Prof. Dr. Tran Khanh Duc</w:t>
            </w:r>
          </w:p>
          <w:p w:rsidR="00D343F5" w:rsidRDefault="00D343F5" w:rsidP="00D343F5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International Keynote Speakers answer questions</w:t>
            </w:r>
          </w:p>
          <w:p w:rsidR="0099696B" w:rsidRDefault="00D343F5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Representative of Australian Consulate and Australian University</w:t>
            </w:r>
          </w:p>
          <w:p w:rsidR="0042308D" w:rsidRPr="00A6121F" w:rsidRDefault="00D343F5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Representative of Arizona State University, USA</w:t>
            </w:r>
          </w:p>
        </w:tc>
      </w:tr>
      <w:tr w:rsidR="0099696B" w:rsidTr="00747C33">
        <w:tc>
          <w:tcPr>
            <w:tcW w:w="1615" w:type="dxa"/>
          </w:tcPr>
          <w:p w:rsidR="0099696B" w:rsidRDefault="00D343F5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3pm - 3.15pm</w:t>
            </w:r>
          </w:p>
        </w:tc>
        <w:tc>
          <w:tcPr>
            <w:tcW w:w="1170" w:type="dxa"/>
          </w:tcPr>
          <w:p w:rsidR="0099696B" w:rsidRDefault="00D343F5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 minutes</w:t>
            </w:r>
          </w:p>
        </w:tc>
        <w:tc>
          <w:tcPr>
            <w:tcW w:w="4227" w:type="dxa"/>
          </w:tcPr>
          <w:p w:rsidR="0099696B" w:rsidRDefault="00D343F5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Health Break and viewing of exhibition equipment</w:t>
            </w:r>
          </w:p>
        </w:tc>
        <w:tc>
          <w:tcPr>
            <w:tcW w:w="3603" w:type="dxa"/>
          </w:tcPr>
          <w:p w:rsidR="0099696B" w:rsidRPr="00A6121F" w:rsidRDefault="0099696B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</w:tr>
      <w:tr w:rsidR="00FE6F0A" w:rsidTr="00EE4038">
        <w:tc>
          <w:tcPr>
            <w:tcW w:w="10615" w:type="dxa"/>
            <w:gridSpan w:val="4"/>
          </w:tcPr>
          <w:p w:rsidR="00FE6F0A" w:rsidRPr="00A6121F" w:rsidRDefault="00FE6F0A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</w:tr>
      <w:tr w:rsidR="00FE6F0A" w:rsidTr="00747C33">
        <w:tc>
          <w:tcPr>
            <w:tcW w:w="1615" w:type="dxa"/>
          </w:tcPr>
          <w:p w:rsidR="00FE6F0A" w:rsidRDefault="00FE6F0A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3.15pm - 4.15pm</w:t>
            </w:r>
          </w:p>
        </w:tc>
        <w:tc>
          <w:tcPr>
            <w:tcW w:w="1170" w:type="dxa"/>
          </w:tcPr>
          <w:p w:rsidR="00FE6F0A" w:rsidRDefault="00FE6F0A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20 minutes</w:t>
            </w:r>
          </w:p>
        </w:tc>
        <w:tc>
          <w:tcPr>
            <w:tcW w:w="4227" w:type="dxa"/>
          </w:tcPr>
          <w:p w:rsidR="00FE6F0A" w:rsidRDefault="00FE6F0A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Reporting Strategic and Development Solutions</w:t>
            </w:r>
          </w:p>
        </w:tc>
        <w:tc>
          <w:tcPr>
            <w:tcW w:w="3603" w:type="dxa"/>
          </w:tcPr>
          <w:p w:rsidR="00FE6F0A" w:rsidRPr="00A6121F" w:rsidRDefault="00FE6F0A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Meritorious Teacher Pham Huu Loc, Rector Ly Tu Trong College, Ho Chi Minh City</w:t>
            </w:r>
          </w:p>
        </w:tc>
      </w:tr>
      <w:tr w:rsidR="00FE6F0A" w:rsidTr="00747C33">
        <w:tc>
          <w:tcPr>
            <w:tcW w:w="1615" w:type="dxa"/>
          </w:tcPr>
          <w:p w:rsidR="00FE6F0A" w:rsidRDefault="00FE6F0A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FE6F0A" w:rsidRDefault="00FE6F0A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4227" w:type="dxa"/>
          </w:tcPr>
          <w:p w:rsidR="00FE6F0A" w:rsidRDefault="00FE6F0A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Open Forum and answer questions</w:t>
            </w:r>
          </w:p>
          <w:p w:rsidR="00FE6F0A" w:rsidRDefault="00FE6F0A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Meritorious Teacher Pham Huu Loc, Rector Ly Tu Trong College, Ho Chi Minh City</w:t>
            </w:r>
          </w:p>
        </w:tc>
        <w:tc>
          <w:tcPr>
            <w:tcW w:w="3603" w:type="dxa"/>
          </w:tcPr>
          <w:p w:rsidR="00FE6F0A" w:rsidRDefault="00FE6F0A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Executive boards in enterprises and experts give issues and take part in to exchange and have some dialogue</w:t>
            </w:r>
          </w:p>
          <w:p w:rsidR="00FE6F0A" w:rsidRDefault="00FE6F0A" w:rsidP="0062251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+ Mr. Aru David, </w:t>
            </w:r>
            <w:r w:rsidR="0062251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Country Director, Mekong Region, Asia Society for Social Improvement and Sustainable Transformation (ASSIST)</w:t>
            </w:r>
          </w:p>
          <w:p w:rsidR="00622511" w:rsidRDefault="00622511" w:rsidP="0062251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Miss. Le Thi Truc Dao, Director of Solutions AFNOR Groups in Vietnam</w:t>
            </w:r>
          </w:p>
          <w:p w:rsidR="00622511" w:rsidRDefault="00622511" w:rsidP="0062251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lastRenderedPageBreak/>
              <w:t>+ Moderator. Mr. Jeffrey S. Goss, Arizona State University, USA</w:t>
            </w:r>
          </w:p>
          <w:p w:rsidR="00622511" w:rsidRDefault="00622511" w:rsidP="0062251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Prof. Dr. Nguyen Hay, Rector of Ho Chi Minh City University of Agriculture and Forestry</w:t>
            </w:r>
          </w:p>
          <w:p w:rsidR="00622511" w:rsidRDefault="00622511" w:rsidP="0062251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Prof. Dr. Nguyen Loc, Vice Principal of Nguyen Tat Thanh University</w:t>
            </w:r>
          </w:p>
          <w:p w:rsidR="00622511" w:rsidRPr="00A6121F" w:rsidRDefault="00622511" w:rsidP="0062251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Assoc. Prof. Dr. Tran Khanh Duc, Senior Lecturer of Hanoi University of Science and Technology</w:t>
            </w:r>
          </w:p>
        </w:tc>
      </w:tr>
      <w:tr w:rsidR="005B4271" w:rsidTr="00747C33">
        <w:tc>
          <w:tcPr>
            <w:tcW w:w="1615" w:type="dxa"/>
          </w:tcPr>
          <w:p w:rsidR="005B4271" w:rsidRDefault="005B4271" w:rsidP="005B4271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lastRenderedPageBreak/>
              <w:t>4.15pm - 4.30pm</w:t>
            </w:r>
          </w:p>
        </w:tc>
        <w:tc>
          <w:tcPr>
            <w:tcW w:w="1170" w:type="dxa"/>
          </w:tcPr>
          <w:p w:rsidR="005B4271" w:rsidRDefault="005B4271" w:rsidP="005B4271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 minutes</w:t>
            </w:r>
          </w:p>
        </w:tc>
        <w:tc>
          <w:tcPr>
            <w:tcW w:w="4227" w:type="dxa"/>
          </w:tcPr>
          <w:p w:rsidR="005B4271" w:rsidRDefault="005B4271" w:rsidP="005B427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Closing Remarks</w:t>
            </w:r>
          </w:p>
          <w:p w:rsidR="005B4271" w:rsidRDefault="005B4271" w:rsidP="005B427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Awarding gifts and certificates for presenters</w:t>
            </w:r>
          </w:p>
          <w:p w:rsidR="005B4271" w:rsidRDefault="005B4271" w:rsidP="005B427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Closing Ceremonies</w:t>
            </w:r>
          </w:p>
        </w:tc>
        <w:tc>
          <w:tcPr>
            <w:tcW w:w="3603" w:type="dxa"/>
          </w:tcPr>
          <w:p w:rsidR="005B4271" w:rsidRDefault="005B4271" w:rsidP="005B427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Meritorious Teacher Pham Huu Loc, Rector Ly Tu Trong College, Ho Chi Minh City</w:t>
            </w:r>
          </w:p>
          <w:p w:rsidR="005B4271" w:rsidRDefault="005B4271" w:rsidP="005B427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5B427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HCMC Department of Science and Technology Representative</w:t>
            </w:r>
          </w:p>
          <w:p w:rsidR="005B4271" w:rsidRDefault="005B4271" w:rsidP="005B427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Arizona State University Representative</w:t>
            </w:r>
          </w:p>
          <w:p w:rsidR="005B4271" w:rsidRPr="005B4271" w:rsidRDefault="005B4271" w:rsidP="005B427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Sponsors Representative: SAMSUNG, OCB Bank</w:t>
            </w:r>
          </w:p>
        </w:tc>
      </w:tr>
      <w:tr w:rsidR="005B4271" w:rsidTr="000D5F21">
        <w:tc>
          <w:tcPr>
            <w:tcW w:w="1615" w:type="dxa"/>
          </w:tcPr>
          <w:p w:rsidR="005B4271" w:rsidRDefault="005B4271" w:rsidP="005B4271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5pm - 7pm</w:t>
            </w:r>
          </w:p>
        </w:tc>
        <w:tc>
          <w:tcPr>
            <w:tcW w:w="5397" w:type="dxa"/>
            <w:gridSpan w:val="2"/>
          </w:tcPr>
          <w:p w:rsidR="005B4271" w:rsidRDefault="005B4271" w:rsidP="005B427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GALA DINNER</w:t>
            </w:r>
          </w:p>
        </w:tc>
        <w:tc>
          <w:tcPr>
            <w:tcW w:w="3603" w:type="dxa"/>
          </w:tcPr>
          <w:p w:rsidR="005B4271" w:rsidRDefault="005B4271" w:rsidP="005B427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For VIP guests</w:t>
            </w:r>
          </w:p>
        </w:tc>
      </w:tr>
    </w:tbl>
    <w:p w:rsidR="000C2F30" w:rsidRPr="000C2F30" w:rsidRDefault="000C2F30" w:rsidP="000C2F3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32"/>
        </w:rPr>
      </w:pPr>
    </w:p>
    <w:sectPr w:rsidR="000C2F30" w:rsidRPr="000C2F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F30"/>
    <w:rsid w:val="000C2F30"/>
    <w:rsid w:val="00273661"/>
    <w:rsid w:val="003456EF"/>
    <w:rsid w:val="0042308D"/>
    <w:rsid w:val="004272C8"/>
    <w:rsid w:val="005B4271"/>
    <w:rsid w:val="005C191D"/>
    <w:rsid w:val="00622511"/>
    <w:rsid w:val="00747C33"/>
    <w:rsid w:val="00911CBB"/>
    <w:rsid w:val="009562D6"/>
    <w:rsid w:val="0099696B"/>
    <w:rsid w:val="009A5651"/>
    <w:rsid w:val="00A11E0F"/>
    <w:rsid w:val="00A6121F"/>
    <w:rsid w:val="00B1099F"/>
    <w:rsid w:val="00B611FD"/>
    <w:rsid w:val="00D343F5"/>
    <w:rsid w:val="00D61538"/>
    <w:rsid w:val="00E42A77"/>
    <w:rsid w:val="00FE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2F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C2F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2F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C2F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C3EB-B30F-4F1A-A653-98D5CB12E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2</cp:revision>
  <dcterms:created xsi:type="dcterms:W3CDTF">2018-08-22T07:33:00Z</dcterms:created>
  <dcterms:modified xsi:type="dcterms:W3CDTF">2018-08-22T07:33:00Z</dcterms:modified>
</cp:coreProperties>
</file>